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5404BBD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bookmarkStart w:id="0" w:name="_GoBack"/>
      <w:bookmarkEnd w:id="0"/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6C28D23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</w:t>
      </w:r>
      <w:r w:rsidR="00DB718D">
        <w:rPr>
          <w:rFonts w:asciiTheme="minorHAnsi" w:hAnsiTheme="minorHAnsi" w:cstheme="minorHAnsi"/>
          <w:lang w:val="es-ES"/>
        </w:rPr>
        <w:t>[</w:t>
      </w:r>
      <w:r w:rsidR="009C74D6" w:rsidRPr="009C74D6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DB718D">
        <w:rPr>
          <w:rFonts w:asciiTheme="minorHAnsi" w:hAnsiTheme="minorHAnsi" w:cstheme="minorHAnsi"/>
          <w:lang w:val="es-ES"/>
        </w:rPr>
        <w:t xml:space="preserve"> / </w:t>
      </w:r>
      <w:r w:rsidR="009C74D6" w:rsidRPr="009C74D6">
        <w:rPr>
          <w:rFonts w:asciiTheme="minorHAnsi" w:hAnsiTheme="minorHAnsi" w:cstheme="minorHAnsi"/>
          <w:lang w:val="es-ES"/>
        </w:rPr>
        <w:t>que participa como contratista/ente destinatario del encargo/ subcontratista</w:t>
      </w:r>
      <w:r w:rsidR="00DB718D">
        <w:rPr>
          <w:rFonts w:asciiTheme="minorHAnsi" w:hAnsiTheme="minorHAnsi" w:cstheme="minorHAnsi"/>
          <w:lang w:val="es-ES"/>
        </w:rPr>
        <w:t>]</w:t>
      </w:r>
      <w:r w:rsidR="009C74D6" w:rsidRPr="009C74D6">
        <w:rPr>
          <w:rFonts w:asciiTheme="minorHAnsi" w:hAnsiTheme="minorHAnsi" w:cstheme="minorHAnsi"/>
          <w:lang w:val="es-ES"/>
        </w:rPr>
        <w:t xml:space="preserve">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 xml:space="preserve">del PRTR,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1E058679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5F3B0F">
        <w:rPr>
          <w:rFonts w:asciiTheme="minorHAnsi" w:hAnsiTheme="minorHAnsi" w:cstheme="minorHAnsi"/>
          <w:lang w:val="es-ES"/>
        </w:rPr>
        <w:t>2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7" w:dyaOrig="82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05pt;height:41.35pt" o:preferrelative="f" o:allowoverlap="f" fillcolor="window">
                <v:imagedata r:id="rId1" o:title=""/>
              </v:shape>
              <o:OLEObject Type="Embed" ProgID="Word.Picture.8" ShapeID="_x0000_i1025" DrawAspect="Content" ObjectID="_1711793241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6CD2FB04F3AA4F815EFF55F9C1E131" ma:contentTypeVersion="1" ma:contentTypeDescription="Crear nuevo documento." ma:contentTypeScope="" ma:versionID="268aa58da453682f9c73a76be03b4e5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E65A-C62B-48CA-AED5-931214A1525D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D9756F60-E465-464A-9C6E-3F075B4728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251</Words>
  <Characters>1381</Characters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Dapena Bosquet, Isabel Luisa</cp:lastModifiedBy>
  <cp:revision>3</cp:revision>
  <cp:lastPrinted>2020-03-10T10:20:00Z</cp:lastPrinted>
  <dcterms:created xsi:type="dcterms:W3CDTF">2021-11-10T09:39:00Z</dcterms:created>
  <dcterms:modified xsi:type="dcterms:W3CDTF">2022-04-18T11:21:00Z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0x010100D36CD2FB04F3AA4F815EFF55F9C1E131</vt:lpwstr>
  </property>
</Properties>
</file>